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张朝主编；陈安长，陈志平，吴长根副主编；鲁元，夏勇，蔡汉明，严洪波编著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张朝主编；陈安长，陈志平，吴长根副主编；鲁元，夏勇，蔡汉明，严洪波编著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国际金融--信用 信用--国际金融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本书出售、求购地址：https://www.jiaokey.com/book/detail/13903992.html</w:t>
      </w:r>
    </w:p>
    <w:p>
      <w:r>
        <w:t>更多相关图书推荐：https://www.jiaokey.com</w:t>
      </w:r>
    </w:p>
    <w:p>
      <w:r>
        <w:t>张朝主编；陈安长，陈志平，吴长根副主编；鲁元，夏勇，蔡汉明，严洪波编著 其他作品：https://www.jiaokey.com/tag/张朝主编；陈安长，陈志平，吴长根副主编；鲁元，夏勇，蔡汉明，严洪波编著.html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关键词搜索：https://www.jiaokey.com/tag/国际金融--信用 信用--国际金融.html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