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何塞·穆里尼奥的皇家马德里  战术分析  防守</w:t>
      </w:r>
    </w:p>
    <w:p>
      <w:r>
        <w:rPr>
          <w:rFonts w:ascii="宋体" w:hAnsi="宋体" w:eastAsia="宋体"/>
          <w:sz w:val="24"/>
        </w:rPr>
        <w:t>（希）阿泰纳斯奥斯·特尔兹斯著；李吉慧，陆建森，沈军译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何塞·穆里尼奥的皇家马德里  战术分析  防守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（希）阿泰纳斯奥斯·特尔兹斯著；李吉慧，陆建森，沈军译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本书出售、求购地址：https://www.jiaokey.com/book/detail/13903579.html</w:t>
      </w:r>
    </w:p>
    <w:p>
      <w:r>
        <w:t>更多相关图书推荐：https://www.jiaokey.com</w:t>
      </w:r>
    </w:p>
    <w:p>
      <w:r>
        <w:t>（希）阿泰纳斯奥斯·特尔兹斯著；李吉慧，陆建森，沈军译 其他作品：https://www.jiaokey.com/tag/（希）阿泰纳斯奥斯·特尔兹斯著；李吉慧，陆建森，沈军译.html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关键词搜索：https://www.jiaokey.com/tag/何塞·穆里尼奥的皇家马德里  战术分析  防守.html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