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托马斯大冒险  汉英对照</w:t>
      </w:r>
    </w:p>
    <w:p>
      <w:r>
        <w:rPr>
          <w:rFonts w:ascii="宋体" w:hAnsi="宋体" w:eastAsia="宋体"/>
          <w:sz w:val="24"/>
        </w:rPr>
        <w:t>英国HIT娱乐有限公司编著；（澳）罗杰·布兰奇·康斯特布尔改编；翟依霖翻译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托马斯大冒险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英国HIT娱乐有限公司编著；（澳）罗杰·布兰奇·康斯特布尔改编；翟依霖翻译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本书出售、求购地址：https://www.jiaokey.com/book/detail/13903347.html</w:t>
      </w:r>
    </w:p>
    <w:p>
      <w:r>
        <w:t>更多相关图书推荐：https://www.jiaokey.com</w:t>
      </w:r>
    </w:p>
    <w:p>
      <w:r>
        <w:t>英国HIT娱乐有限公司编著；（澳）罗杰·布兰奇·康斯特布尔改编；翟依霖翻译 其他作品：https://www.jiaokey.com/tag/英国HIT娱乐有限公司编著；（澳）罗杰·布兰奇·康斯特布尔改编；翟依霖翻译.html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关键词搜索：https://www.jiaokey.com/tag/托马斯大冒险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