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趣味场景认知图画书系列  神秘的马戏团</w:t>
      </w:r>
    </w:p>
    <w:p>
      <w:r>
        <w:rPr>
          <w:rFonts w:ascii="宋体" w:hAnsi="宋体" w:eastAsia="宋体"/>
          <w:sz w:val="24"/>
        </w:rPr>
        <w:t>（德）苏萨·哈默勒著；（德）弗里德里克·格罗派克特洛绘；张捷鸿译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趣味场景认知图画书系列  神秘的马戏团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（德）苏萨·哈默勒著；（德）弗里德里克·格罗派克特洛绘；张捷鸿译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本书出售、求购地址：https://www.jiaokey.com/book/detail/13903299.html</w:t>
      </w:r>
    </w:p>
    <w:p>
      <w:r>
        <w:t>更多相关图书推荐：https://www.jiaokey.com</w:t>
      </w:r>
    </w:p>
    <w:p>
      <w:r>
        <w:t>（德）苏萨·哈默勒著；（德）弗里德里克·格罗派克特洛绘；张捷鸿译 其他作品：https://www.jiaokey.com/tag/（德）苏萨·哈默勒著；（德）弗里德里克·格罗派克特洛绘；张捷鸿译.html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关键词搜索：https://www.jiaokey.com/tag/趣味场景认知图画书系列  神秘的马戏团.html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