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我的父亲胡耀邦  7  胡耀邦与浏阳</w:t>
      </w:r>
    </w:p>
    <w:p>
      <w:r>
        <w:rPr>
          <w:rFonts w:ascii="宋体" w:hAnsi="宋体" w:eastAsia="宋体"/>
          <w:sz w:val="24"/>
        </w:rPr>
        <w:t>满妹原著；曹欣渊改编；陆小弟，杨越等绘画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我的父亲胡耀邦  7  胡耀邦与浏阳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满妹原著；曹欣渊改编；陆小弟，杨越等绘画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北京：连环画出版社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本书出售、求购地址：https://www.jiaokey.com/book/detail/13903277.html</w:t>
      </w:r>
    </w:p>
    <w:p>
      <w:r>
        <w:t>更多相关图书推荐：https://www.jiaokey.com</w:t>
      </w:r>
    </w:p>
    <w:p>
      <w:r>
        <w:t>满妹原著；曹欣渊改编；陆小弟，杨越等绘画 其他作品：https://www.jiaokey.com/tag/满妹原著；曹欣渊改编；陆小弟，杨越等绘画.html</w:t>
      </w:r>
    </w:p>
    <w:p>
      <w:r>
        <w:t>北京：连环画出版社 出版图书：https://www.jiaokey.com/tag/北京：连环画出版社.html</w:t>
      </w:r>
    </w:p>
    <w:p>
      <w:r>
        <w:t>关键词搜索：https://www.jiaokey.com/tag/我的父亲胡耀邦  7  胡耀邦与浏阳.html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