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  初中语文学习解题手册  初一  全1册</w:t>
      </w:r>
    </w:p>
    <w:p>
      <w:r>
        <w:rPr>
          <w:rFonts w:ascii="宋体" w:hAnsi="宋体" w:eastAsia="宋体"/>
          <w:sz w:val="24"/>
        </w:rPr>
        <w:t>杨中琦，黄克敏主编；马骏，易德纯，罗烈，黄耀红，彭斌，瞿英编著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  初中语文学习解题手册  初一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杨中琦，黄克敏主编；马骏，易德纯，罗烈，黄耀红，彭斌，瞿英编著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本书出售、求购地址：https://www.jiaokey.com/book/detail/13899895.html</w:t>
      </w:r>
    </w:p>
    <w:p>
      <w:r>
        <w:t>更多相关图书推荐：https://www.jiaokey.com</w:t>
      </w:r>
    </w:p>
    <w:p>
      <w:r>
        <w:t>杨中琦，黄克敏主编；马骏，易德纯，罗烈，黄耀红，彭斌，瞿英编著 其他作品：https://www.jiaokey.com/tag/杨中琦，黄克敏主编；马骏，易德纯，罗烈，黄耀红，彭斌，瞿英编著.html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关键词搜索：https://www.jiaokey.com/tag/金钥匙  初中语文学习解题手册  初一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