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书名：公共话语空间构建中电视传播与网络舆论互动研究</w:t>
      </w:r>
    </w:p>
    <w:p>
      <w:r>
        <w:t>作者：顾晓燕著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总页数：192</w:t>
      </w:r>
    </w:p>
    <w:p>
      <w:r>
        <w:t>更多请访问教客网: www.jiaokey.com</w:t>
      </w:r>
    </w:p>
    <w:p>
      <w:r>
        <w:t>公共话语空间构建中电视传播与网络舆论互动研究 评论地址：https://www.jiaokey.com/book/detail/13899067.html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