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新中国金融业发展历程  下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新中国金融业发展历程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本书出售、求购地址：https://www.jiaokey.com/book/detail/13898715.html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关键词搜索：https://www.jiaokey.com/tag/新中国金融业发展历程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