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《最新财务审计监督与检查执法》实施手册  第2卷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《最新财务审计监督与检查执法》实施手册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本书出售、求购地址：https://www.jiaokey.com/book/detail/13897840.html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关键词搜索：https://www.jiaokey.com/tag/《最新财务审计监督与检查执法》实施手册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