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书名：结构抗震设计</w:t>
      </w:r>
    </w:p>
    <w:p>
      <w:r>
        <w:t>作者：段旻主编；徐朝霞，胡东萍，秦佳俊，郑玉莹副主编；吴小勇主审</w:t>
      </w:r>
    </w:p>
    <w:p>
      <w:r>
        <w:t>出版社：武汉：武汉大学出版社</w:t>
      </w:r>
    </w:p>
    <w:p>
      <w:r>
        <w:t>出版日期：2015.08</w:t>
      </w:r>
    </w:p>
    <w:p>
      <w:r>
        <w:t>总页数：106</w:t>
      </w:r>
    </w:p>
    <w:p>
      <w:r>
        <w:t>更多请访问教客网: www.jiaokey.com</w:t>
      </w:r>
    </w:p>
    <w:p>
      <w:r>
        <w:t>结构抗震设计 评论地址：https://www.jiaokey.com/book/detail/13897416.html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