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张成杰，李菊英主编；武鸿雁，黄庆业，李双辰，张天兴副主编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张成杰，李菊英主编；武鸿雁，黄庆业，李双辰，张天兴副主编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本书出售、求购地址：https://www.jiaokey.com/book/detail/13897234.html</w:t>
      </w:r>
    </w:p>
    <w:p>
      <w:r>
        <w:t>更多相关图书推荐：https://www.jiaokey.com</w:t>
      </w:r>
    </w:p>
    <w:p>
      <w:r>
        <w:t>张成杰，李菊英主编；武鸿雁，黄庆业，李双辰，张天兴副主编 其他作品：https://www.jiaokey.com/tag/张成杰，李菊英主编；武鸿雁，黄庆业，李双辰，张天兴副主编.html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