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艺术类大学英语  2</w:t>
      </w:r>
    </w:p>
    <w:p>
      <w:r>
        <w:rPr>
          <w:rFonts w:ascii="宋体" w:hAnsi="宋体" w:eastAsia="宋体"/>
          <w:sz w:val="24"/>
        </w:rPr>
        <w:t>余渭深总主编；张桂萍，王新奇主编；王新奇，苏凤，李红梅，张丽帆，张桂萍，李静新，苏璐，谭慧编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艺术类大学英语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余渭深总主编；张桂萍，王新奇主编；王新奇，苏凤，李红梅，张丽帆，张桂萍，李静新，苏璐，谭慧编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本书出售、求购地址：https://www.jiaokey.com/book/detail/13895668.html</w:t>
      </w:r>
    </w:p>
    <w:p>
      <w:r>
        <w:t>更多相关图书推荐：https://www.jiaokey.com</w:t>
      </w:r>
    </w:p>
    <w:p>
      <w:r>
        <w:t>余渭深总主编；张桂萍，王新奇主编；王新奇，苏凤，李红梅，张丽帆，张桂萍，李静新，苏璐，谭慧编 其他作品：https://www.jiaokey.com/tag/余渭深总主编；张桂萍，王新奇主编；王新奇，苏凤，李红梅，张丽帆，张桂萍，李静新，苏璐，谭慧编.html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关键词搜索：https://www.jiaokey.com/tag/艺术类大学英语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