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赵国栋，楚明锟主编；白雪苹，李军超，冯平，郑秋丽副主编；王冰，王丽珂，白雪苹，冯平，古桂琴，陈亚利，李军超，范广军，郑秋丽，赵国栋，高慧鸽，楚明锟编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赵国栋，楚明锟主编；白雪苹，李军超，冯平，郑秋丽副主编；王冰，王丽珂，白雪苹，冯平，古桂琴，陈亚利，李军超，范广军，郑秋丽，赵国栋，高慧鸽，楚明锟编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本书出售、求购地址：https://www.jiaokey.com/book/detail/13895616.html</w:t>
      </w:r>
    </w:p>
    <w:p>
      <w:r>
        <w:t>更多相关图书推荐：https://www.jiaokey.com</w:t>
      </w:r>
    </w:p>
    <w:p>
      <w:r>
        <w:t>赵国栋，楚明锟主编；白雪苹，李军超，冯平，郑秋丽副主编；王冰，王丽珂，白雪苹，冯平，古桂琴，陈亚利，李军超，范广军，郑秋丽，赵国栋，高慧鸽，楚明锟编 其他作品：https://www.jiaokey.com/tag/赵国栋，楚明锟主编；白雪苹，李军超，冯平，郑秋丽副主编；王冰，王丽珂，白雪苹，冯平，古桂琴，陈亚利，李军超，范广军，郑秋丽，赵国栋，高慧鸽，楚明锟编.html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