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书名：当代资本主义生态理论与绿色发展战略</w:t>
      </w:r>
    </w:p>
    <w:p>
      <w:r>
        <w:t>作者：徐焕主编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总页数：418</w:t>
      </w:r>
    </w:p>
    <w:p>
      <w:r>
        <w:t>更多请访问教客网: www.jiaokey.com</w:t>
      </w:r>
    </w:p>
    <w:p>
      <w:r>
        <w:t>当代资本主义生态理论与绿色发展战略 评论地址：https://www.jiaokey.com/book/detail/13895604.html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