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英语能力测试：综合填空与阅读理解</w:t>
      </w:r>
    </w:p>
    <w:p>
      <w:r>
        <w:rPr>
          <w:rFonts w:ascii="宋体" w:hAnsi="宋体" w:eastAsia="宋体"/>
          <w:sz w:val="24"/>
        </w:rPr>
        <w:t>姜胜国，沈钰娣主编；丁稼如，王其发，吕和法，赵妙泉，王云巧，倪福英，何政，皋古芳，黄志平，王佩华编著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933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英语能力测试：综合填空与阅读理解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姜胜国，沈钰娣主编；丁稼如，王其发，吕和法，赵妙泉，王云巧，倪福英，何政，皋古芳，黄志平，王佩华编著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本书出售、求购地址：https://www.jiaokey.com/book/detail/13893320.html</w:t>
      </w:r>
    </w:p>
    <w:p>
      <w:r>
        <w:t>更多相关图书推荐：https://www.jiaokey.com</w:t>
      </w:r>
    </w:p>
    <w:p>
      <w:r>
        <w:t>姜胜国，沈钰娣主编；丁稼如，王其发，吕和法，赵妙泉，王云巧，倪福英，何政，皋古芳，黄志平，王佩华编著 其他作品：https://www.jiaokey.com/tag/姜胜国，沈钰娣主编；丁稼如，王其发，吕和法，赵妙泉，王云巧，倪福英，何政，皋古芳，黄志平，王佩华编著.html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关键词搜索：https://www.jiaokey.com/tag/英语能力测试：综合填空与阅读理解.html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