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书名：小学计算机  第4册</w:t>
      </w:r>
    </w:p>
    <w:p>
      <w:r>
        <w:t>作者：浙江省教育厅教学研究室编；陈纯主编；董长洪副主编；章剑卫，朱惠强，陈振总，顾尔丹编</w:t>
      </w:r>
    </w:p>
    <w:p>
      <w:r>
        <w:t>出版社：杭州：浙江摄影出版社</w:t>
      </w:r>
    </w:p>
    <w:p>
      <w:r>
        <w:t>出版日期：2000.07</w:t>
      </w:r>
    </w:p>
    <w:p>
      <w:r>
        <w:t>总页数：71</w:t>
      </w:r>
    </w:p>
    <w:p>
      <w:r>
        <w:t>更多请访问教客网: www.jiaokey.com</w:t>
      </w:r>
    </w:p>
    <w:p>
      <w:r>
        <w:t>小学计算机  第4册 评论地址：https://www.jiaokey.com/book/detail/13891537.html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