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环境科学与工程化学  第5版  影印本 = CHEMISTRY FOR ENVIRONMENTAL ENGINEERING AND SCIENCE FIFTH EDITION</w:t>
      </w:r>
    </w:p>
    <w:p>
      <w:r>
        <w:rPr>
          <w:rFonts w:ascii="宋体" w:hAnsi="宋体" w:eastAsia="宋体"/>
          <w:sz w:val="24"/>
        </w:rPr>
        <w:t>索耶（CLAIR N.SAWYER），麦卡蒂（PERRY L.MCCARTY），帕金（GENE F.PARKIN）著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环境科学与工程化学  第5版  影印本 = CHEMISTRY FOR ENVIRONMENTAL ENGINEERING AND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索耶（CLAIR N.SAWYER），麦卡蒂（PERRY L.MCCARTY），帕金（GENE F.PARKIN）著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本书出售、求购地址：https://www.jiaokey.com/book/detail/13891525.html</w:t>
      </w:r>
    </w:p>
    <w:p>
      <w:r>
        <w:t>更多相关图书推荐：https://www.jiaokey.com</w:t>
      </w:r>
    </w:p>
    <w:p>
      <w:r>
        <w:t>索耶（CLAIR N.SAWYER），麦卡蒂（PERRY L.MCCARTY），帕金（GENE F.PARKIN）著 其他作品：https://www.jiaokey.com/tag/索耶（CLAIR N.SAWYER），麦卡蒂（PERRY L.MCCARTY），帕金（GENE F.PARKIN）著.html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关键词搜索：https://www.jiaokey.com/tag/环境科学与工程化学  第5版  影印本 = CHEMISTRY FOR ENVIRONMENTAL ENGINEERING AND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