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英语专业8级考试  历年全真试卷与详解</w:t>
      </w:r>
    </w:p>
    <w:p>
      <w:r>
        <w:rPr>
          <w:rFonts w:ascii="宋体" w:hAnsi="宋体" w:eastAsia="宋体"/>
          <w:sz w:val="24"/>
        </w:rPr>
        <w:t>万之主编；王国治，毛颖副主编；王友良，田铁军，焦云侠，汪晓燕编著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英语专业8级考试  历年全真试卷与详解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万之主编；王国治，毛颖副主编；王友良，田铁军，焦云侠，汪晓燕编著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本书出售、求购地址：https://www.jiaokey.com/book/detail/13890849.html</w:t>
      </w:r>
    </w:p>
    <w:p>
      <w:r>
        <w:t>更多相关图书推荐：https://www.jiaokey.com</w:t>
      </w:r>
    </w:p>
    <w:p>
      <w:r>
        <w:t>万之主编；王国治，毛颖副主编；王友良，田铁军，焦云侠，汪晓燕编著 其他作品：https://www.jiaokey.com/tag/万之主编；王国治，毛颖副主编；王友良，田铁军，焦云侠，汪晓燕编著.html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关键词搜索：https://www.jiaokey.com/tag/英语专业8级考试  历年全真试卷与详解.html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