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书名：珠海潮声  歌曲集</w:t>
      </w:r>
    </w:p>
    <w:p>
      <w:r>
        <w:t>作者：珠海市文化局等编</w:t>
      </w:r>
    </w:p>
    <w:p>
      <w:r>
        <w:t>出版社：郑州：河南人民出版社</w:t>
      </w:r>
    </w:p>
    <w:p>
      <w:r>
        <w:t>出版日期：1995</w:t>
      </w:r>
    </w:p>
    <w:p>
      <w:r>
        <w:t>总页数：245</w:t>
      </w:r>
    </w:p>
    <w:p>
      <w:r>
        <w:t>更多请访问教客网: www.jiaokey.com</w:t>
      </w:r>
    </w:p>
    <w:p>
      <w:r>
        <w:t>珠海潮声  歌曲集 评论地址：https://www.jiaokey.com/book/detail/13889128.html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