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平均地权条例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平均地权条例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平均地权条例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