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书名：北京文物建筑大系  坛庙  汉英对照</w:t>
      </w:r>
    </w:p>
    <w:p>
      <w:r>
        <w:t>作者：北京市文物局，《北京文物建筑大系》编委会编</w:t>
      </w:r>
    </w:p>
    <w:p>
      <w:r>
        <w:t>出版社：北京:北京美术摄影出版社,2011.10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北京文物建筑大系  坛庙  汉英对照 评论地址：https://www.jiaokey.com/book/detail/13884861.html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