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书名：全三国两晋南北朝文补遗</w:t>
      </w:r>
    </w:p>
    <w:p>
      <w:r>
        <w:t>作者：韩理洲等辑校编年</w:t>
      </w:r>
    </w:p>
    <w:p>
      <w:r>
        <w:t>出版社：西安：三秦出版社</w:t>
      </w:r>
    </w:p>
    <w:p>
      <w:r>
        <w:t>出版日期：2013.03</w:t>
      </w:r>
    </w:p>
    <w:p>
      <w:r>
        <w:t>总页数：334</w:t>
      </w:r>
    </w:p>
    <w:p>
      <w:r>
        <w:t>更多请访问教客网: www.jiaokey.com</w:t>
      </w:r>
    </w:p>
    <w:p>
      <w:r>
        <w:t>全三国两晋南北朝文补遗 评论地址：https://www.jiaokey.com/book/detail/13883651.html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