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书名：《格萨尔》史诗、新疆《玛纳斯》</w:t>
      </w:r>
    </w:p>
    <w:p>
      <w:r>
        <w:t>作者：刘晓辉编著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总页数：159</w:t>
      </w:r>
    </w:p>
    <w:p>
      <w:r>
        <w:t>更多请访问教客网: www.jiaokey.com</w:t>
      </w:r>
    </w:p>
    <w:p>
      <w:r>
        <w:t>《格萨尔》史诗、新疆《玛纳斯》 评论地址：https://www.jiaokey.com/book/detail/13883132.html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