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王培进主编；朱桂新，庄克玉副主编；朗丰法，孙红霞参编；曹茂永主审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王培进主编；朱桂新，庄克玉副主编；朗丰法，孙红霞参编；曹茂永主审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本书出售、求购地址：https://www.jiaokey.com/book/detail/13882908.html</w:t>
      </w:r>
    </w:p>
    <w:p>
      <w:r>
        <w:t>更多相关图书推荐：https://www.jiaokey.com</w:t>
      </w:r>
    </w:p>
    <w:p>
      <w:r>
        <w:t>王培进主编；朱桂新，庄克玉副主编；朗丰法，孙红霞参编；曹茂永主审 其他作品：https://www.jiaokey.com/tag/王培进主编；朱桂新，庄克玉副主编；朗丰法，孙红霞参编；曹茂永主审.html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