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经济卷  583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经济卷  583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本书出售、求购地址：https://www.jiaokey.com/book/detail/13882301.html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经济卷  583.html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