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第1卷  主要技术专题的趋势与对策研究  3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第1卷  主要技术专题的趋势与对策研究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本书出售、求购地址：https://www.jiaokey.com/book/detail/13881400.html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第1卷  主要技术专题的趋势与对策研究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