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书名：女孩情绪管理与性格培养绘本  小公主玛莎  我不要哭鼻子</w:t>
      </w:r>
    </w:p>
    <w:p>
      <w:r>
        <w:t>作者：苏西著</w:t>
      </w:r>
    </w:p>
    <w:p>
      <w:r>
        <w:t>出版社：北京:中国人口出版社,2015.07</w:t>
      </w:r>
    </w:p>
    <w:p>
      <w:r>
        <w:t>出版日期：</w:t>
      </w:r>
    </w:p>
    <w:p>
      <w:r>
        <w:t>总页数：23</w:t>
      </w:r>
    </w:p>
    <w:p>
      <w:r>
        <w:t>更多请访问教客网: www.jiaokey.com</w:t>
      </w:r>
    </w:p>
    <w:p>
      <w:r>
        <w:t>女孩情绪管理与性格培养绘本  小公主玛莎  我不要哭鼻子 评论地址：https://www.jiaokey.com/book/detail/13880411.html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