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2015上海城市经济与管理发展报告  亚太城市可持续竞争力研究</w:t>
      </w:r>
    </w:p>
    <w:p>
      <w:r>
        <w:rPr>
          <w:rFonts w:ascii="宋体" w:hAnsi="宋体" w:eastAsia="宋体"/>
          <w:sz w:val="24"/>
        </w:rPr>
        <w:t>上海财经大学上海发展研究院，上海财经大学城市与区域科学学院，上海市政府发展研究中心等编；赵晓雷主编；邓涛涛副主编；胡彬，杨嬛，王婧编委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2015上海城市经济与管理发展报告  亚太城市可持续竞争力研究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上海财经大学上海发展研究院，上海财经大学城市与区域科学学院，上海市政府发展研究中心等编；赵晓雷主编；邓涛涛副主编；胡彬，杨嬛，王婧编委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本书出售、求购地址：https://www.jiaokey.com/book/detail/13880008.html</w:t>
      </w:r>
    </w:p>
    <w:p>
      <w:r>
        <w:t>更多相关图书推荐：https://www.jiaokey.com</w:t>
      </w:r>
    </w:p>
    <w:p>
      <w:r>
        <w:t>上海财经大学上海发展研究院，上海财经大学城市与区域科学学院，上海市政府发展研究中心等编；赵晓雷主编；邓涛涛副主编；胡彬，杨嬛，王婧编委 其他作品：https://www.jiaokey.com/tag/上海财经大学上海发展研究院，上海财经大学城市与区域科学学院，上海市政府发展研究中心等编；赵晓雷主编；邓涛涛副主编；胡彬，杨嬛，王婧编委.html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关键词搜索：https://www.jiaokey.com/tag/2015上海城市经济与管理发展报告  亚太城市可持续竞争力研究.html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