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佛说阿弥陀经要解讲记</w:t>
      </w:r>
    </w:p>
    <w:p>
      <w:r>
        <w:rPr>
          <w:rFonts w:ascii="宋体" w:hAnsi="宋体" w:eastAsia="宋体"/>
          <w:sz w:val="24"/>
        </w:rPr>
        <w:t>清西有沙门蕅益智旭解；净空法师主讲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佛说阿弥陀经要解讲记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清西有沙门蕅益智旭解；净空法师主讲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北京通教寺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本书出售、求购地址：https://www.jiaokey.com/book/detail/13879591.html</w:t>
      </w:r>
    </w:p>
    <w:p>
      <w:r>
        <w:t>更多相关图书推荐：https://www.jiaokey.com</w:t>
      </w:r>
    </w:p>
    <w:p>
      <w:r>
        <w:t>清西有沙门蕅益智旭解；净空法师主讲 其他作品：https://www.jiaokey.com/tag/清西有沙门蕅益智旭解；净空法师主讲.html</w:t>
      </w:r>
    </w:p>
    <w:p>
      <w:r>
        <w:t>北京通教寺 出版图书：https://www.jiaokey.com/tag/北京通教寺.html</w:t>
      </w:r>
    </w:p>
    <w:p>
      <w:r>
        <w:t>关键词搜索：https://www.jiaokey.com/tag/佛说阿弥陀经要解讲记.html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