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书名：以生为本  探索创新  华中师范大学文学院教研教改论文集</w:t>
      </w:r>
    </w:p>
    <w:p>
      <w:r>
        <w:t>作者：胡亚敏，张岩泉主编；王洪涌，王炜副主编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总页数：397</w:t>
      </w:r>
    </w:p>
    <w:p>
      <w:r>
        <w:t>更多请访问教客网: www.jiaokey.com</w:t>
      </w:r>
    </w:p>
    <w:p>
      <w:r>
        <w:t>以生为本  探索创新  华中师范大学文学院教研教改论文集 评论地址：https://www.jiaokey.com/book/detail/13878565.html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