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书名：近现代上海纺织史料研究集成书系  荣宗敬传</w:t>
      </w:r>
    </w:p>
    <w:p>
      <w:r>
        <w:t>作者：徐鸣，尚坊伯著</w:t>
      </w:r>
    </w:p>
    <w:p>
      <w:r>
        <w:t>出版社：上海：东华大学出版社</w:t>
      </w:r>
    </w:p>
    <w:p>
      <w:r>
        <w:t>出版日期：2015.08</w:t>
      </w:r>
    </w:p>
    <w:p>
      <w:r>
        <w:t>总页数：240</w:t>
      </w:r>
    </w:p>
    <w:p>
      <w:r>
        <w:t>更多请访问教客网: www.jiaokey.com</w:t>
      </w:r>
    </w:p>
    <w:p>
      <w:r>
        <w:t>近现代上海纺织史料研究集成书系  荣宗敬传 评论地址：https://www.jiaokey.com/book/detail/13878258.html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