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第7卷  建立伪满洲国与对东北的殖民统治  1932-1945</w:t>
      </w:r>
    </w:p>
    <w:p>
      <w:r>
        <w:t>作者：赵继敏编著；张宪文主编；关捷，苏智良，沈强等副主编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总页数：341</w:t>
      </w:r>
    </w:p>
    <w:p>
      <w:r>
        <w:t>更多请访问教客网: www.jiaokey.com</w:t>
      </w:r>
    </w:p>
    <w:p>
      <w:r>
        <w:t>日本侵华图志  第7卷  建立伪满洲国与对东北的殖民统治  1932-1945 评论地址：https://www.jiaokey.com/book/detail/13877629.html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