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书名：四川省建筑施工承插型钢管支模架安全技术规程</w:t>
      </w:r>
    </w:p>
    <w:p>
      <w:r>
        <w:t>作者：中国华西企业股份有限公司，成都市技术工程施工安全监督站主编单位；四川省住房和城乡建设厅批准部门</w:t>
      </w:r>
    </w:p>
    <w:p>
      <w:r>
        <w:t>出版社：成都：西南交通大学出版社</w:t>
      </w:r>
    </w:p>
    <w:p>
      <w:r>
        <w:t>出版日期：2015.11</w:t>
      </w:r>
    </w:p>
    <w:p>
      <w:r>
        <w:t>总页数：99</w:t>
      </w:r>
    </w:p>
    <w:p>
      <w:r>
        <w:t>更多请访问教客网: www.jiaokey.com</w:t>
      </w:r>
    </w:p>
    <w:p>
      <w:r>
        <w:t>四川省建筑施工承插型钢管支模架安全技术规程 评论地址：https://www.jiaokey.com/book/detail/13877190.html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