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IT审计  管好信息资产  第2版</w:t>
      </w:r>
    </w:p>
    <w:p>
      <w:r>
        <w:rPr>
          <w:rFonts w:ascii="宋体" w:hAnsi="宋体" w:eastAsia="宋体"/>
          <w:sz w:val="24"/>
        </w:rPr>
        <w:t>（美）克里斯·戴维斯，（美）麦克·席勒，（美）凯文·惠勒著；农信银行资金清算中心有限责任公司审；中治研（北京）国际信息技术研究院译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IT审计  管好信息资产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（美）克里斯·戴维斯，（美）麦克·席勒，（美）凯文·惠勒著；农信银行资金清算中心有限责任公司审；中治研（北京）国际信息技术研究院译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本书出售、求购地址：https://www.jiaokey.com/book/detail/13877105.html</w:t>
      </w:r>
    </w:p>
    <w:p>
      <w:r>
        <w:t>更多相关图书推荐：https://www.jiaokey.com</w:t>
      </w:r>
    </w:p>
    <w:p>
      <w:r>
        <w:t>（美）克里斯·戴维斯，（美）麦克·席勒，（美）凯文·惠勒著；农信银行资金清算中心有限责任公司审；中治研（北京）国际信息技术研究院译 其他作品：https://www.jiaokey.com/tag/（美）克里斯·戴维斯，（美）麦克·席勒，（美）凯文·惠勒著；农信银行资金清算中心有限责任公司审；中治研（北京）国际信息技术研究院译.html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关键词搜索：https://www.jiaokey.com/tag/IT审计  管好信息资产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