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两个幸运的人  弗里德曼回忆录=TWO LUCKY PEOPLE  MEMOIRS</w:t>
      </w:r>
    </w:p>
    <w:p>
      <w:r>
        <w:rPr>
          <w:rFonts w:ascii="宋体" w:hAnsi="宋体" w:eastAsia="宋体"/>
          <w:sz w:val="24"/>
        </w:rPr>
        <w:t>（美）米尔顿·弗里德曼（MILTON FRIEDMAN）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两个幸运的人  弗里德曼回忆录=TWO LUCKY PEOPLE  MEMOIRS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（美）米尔顿·弗里德曼（MILTON FRIEDMAN）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本书出售、求购地址：https://www.jiaokey.com/book/detail/13877102.html</w:t>
      </w:r>
    </w:p>
    <w:p>
      <w:r>
        <w:t>更多相关图书推荐：https://www.jiaokey.com</w:t>
      </w:r>
    </w:p>
    <w:p>
      <w:r>
        <w:t>（美）米尔顿·弗里德曼（MILTON FRIEDMAN） 其他作品：https://www.jiaokey.com/tag/（美）米尔顿·弗里德曼（MILTON FRIEDMAN）.html</w:t>
      </w:r>
    </w:p>
    <w:p>
      <w:r>
        <w:t>关键词搜索：https://www.jiaokey.com/tag/两个幸运的人  弗里德曼回忆录=TWO LUCKY PEOPLE  MEMOIRS.html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