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书名：武陵山片区非物质文化遗产保护与旅游利用</w:t>
      </w:r>
    </w:p>
    <w:p>
      <w:r>
        <w:t>作者：姚小云，刘水良主编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武陵山片区非物质文化遗产保护与旅游利用 评论地址：https://www.jiaokey.com/book/detail/13874849.html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