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书名：试谈花鼓戏的练嗓与行腔</w:t>
      </w:r>
    </w:p>
    <w:p>
      <w:r>
        <w:t>作者：洪国权著</w:t>
      </w:r>
    </w:p>
    <w:p>
      <w:r>
        <w:t>出版社：湘潭市文化局戏工室,1984.07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试谈花鼓戏的练嗓与行腔 评论地址：https://www.jiaokey.com/book/detail/13874419.html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