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计算机应用基础实训教程</w:t>
      </w:r>
    </w:p>
    <w:p>
      <w:r>
        <w:rPr>
          <w:rFonts w:ascii="宋体" w:hAnsi="宋体" w:eastAsia="宋体"/>
          <w:sz w:val="24"/>
        </w:rPr>
        <w:t>刘仰华，孟英杰主编；韩静，丁银军，仇锦副主编；丁银军，韩静，李传良等编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刘仰华，孟英杰主编；韩静，丁银军，仇锦副主编；丁银军，韩静，李传良等编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本书出售、求购地址：https://www.jiaokey.com/book/detail/13872693.html</w:t>
      </w:r>
    </w:p>
    <w:p>
      <w:r>
        <w:t>更多相关图书推荐：https://www.jiaokey.com</w:t>
      </w:r>
    </w:p>
    <w:p>
      <w:r>
        <w:t>刘仰华，孟英杰主编；韩静，丁银军，仇锦副主编；丁银军，韩静，李传良等编 其他作品：https://www.jiaokey.com/tag/刘仰华，孟英杰主编；韩静，丁银军，仇锦副主编；丁银军，韩静，李传良等编.html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关键词搜索：https://www.jiaokey.com/tag/计算机应用基础实训教程.html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