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波波乌作文考典  最新五年中考满分作文大全</w:t>
      </w:r>
    </w:p>
    <w:p>
      <w:r>
        <w:rPr>
          <w:rFonts w:ascii="宋体" w:hAnsi="宋体" w:eastAsia="宋体"/>
          <w:sz w:val="24"/>
        </w:rPr>
        <w:t>苏立康丛书主编；朱晓东本书主编；杨晓琼，胡善恩，黄庆峰副主编；余小玲，赵福海，黄鑫等编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1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波波乌作文考典  最新五年中考满分作文大全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苏立康丛书主编；朱晓东本书主编；杨晓琼，胡善恩，黄庆峰副主编；余小玲，赵福海，黄鑫等编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北京:首都师范大学出版社,2015.08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本书出售、求购地址：https://www.jiaokey.com/book/detail/13871901.html</w:t>
      </w:r>
    </w:p>
    <w:p>
      <w:r>
        <w:t>更多相关图书推荐：https://www.jiaokey.com</w:t>
      </w:r>
    </w:p>
    <w:p>
      <w:r>
        <w:t>苏立康丛书主编；朱晓东本书主编；杨晓琼，胡善恩，黄庆峰副主编；余小玲，赵福海，黄鑫等编 其他作品：https://www.jiaokey.com/tag/苏立康丛书主编；朱晓东本书主编；杨晓琼，胡善恩，黄庆峰副主编；余小玲，赵福海，黄鑫等编.html</w:t>
      </w:r>
    </w:p>
    <w:p>
      <w:r>
        <w:t>北京:首都师范大学出版社,2015.08 出版图书：https://www.jiaokey.com/tag/北京:首都师范大学出版社,2015.08.html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