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《港口规划管理规定》贯彻实施与港口规划建设管理及港口建设项目设计、验收、评价与监理操作规范使用手册</w:t>
      </w:r>
    </w:p>
    <w:p>
      <w:r>
        <w:rPr>
          <w:rFonts w:ascii="宋体" w:hAnsi="宋体" w:eastAsia="宋体"/>
          <w:sz w:val="24"/>
        </w:rPr>
        <w:t>张明成主编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《港口规划管理规定》贯彻实施与港口规划建设管理及港口建设项目设计、验收、评价与监理操作规范使用手册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本书出售、求购地址：https://www.jiaokey.com/book/detail/13870740.html</w:t>
      </w:r>
    </w:p>
    <w:p>
      <w:r>
        <w:t>更多相关图书推荐：https://www.jiaokey.com</w:t>
      </w:r>
    </w:p>
    <w:p>
      <w:r>
        <w:t>张明成主编 其他作品：https://www.jiaokey.com/tag/张明成主编.html</w:t>
      </w:r>
    </w:p>
    <w:p>
      <w:r>
        <w:t>中国交通出版社 出版图书：https://www.jiaokey.com/tag/中国交通出版社.html</w:t>
      </w:r>
    </w:p>
    <w:p>
      <w:r>
        <w:t>关键词搜索：https://www.jiaokey.com/tag/《港口规划管理规定》贯彻实施与港口规划建设管理及港口建设项目设计、验收、评价与监理操作规范使用手册.html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