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成本核算与管理</w:t>
      </w:r>
    </w:p>
    <w:p>
      <w:r>
        <w:rPr>
          <w:rFonts w:ascii="宋体" w:hAnsi="宋体" w:eastAsia="宋体"/>
          <w:sz w:val="24"/>
        </w:rPr>
        <w:t>张雪雨，朱盛萍主编；何静，吴芳，王露飞，何秀丽副主编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张雪雨，朱盛萍主编；何静，吴芳，王露飞，何秀丽副主编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本书出售、求购地址：https://www.jiaokey.com/book/detail/13867258.html</w:t>
      </w:r>
    </w:p>
    <w:p>
      <w:r>
        <w:t>更多相关图书推荐：https://www.jiaokey.com</w:t>
      </w:r>
    </w:p>
    <w:p>
      <w:r>
        <w:t>张雪雨，朱盛萍主编；何静，吴芳，王露飞，何秀丽副主编 其他作品：https://www.jiaokey.com/tag/张雪雨，朱盛萍主编；何静，吴芳，王露飞，何秀丽副主编.html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关键词搜索：https://www.jiaokey.com/tag/成本核算与管理.html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