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梅州广东汉乐协会会刊  2010-2011  总第5期</w:t>
      </w:r>
    </w:p>
    <w:p>
      <w:r>
        <w:rPr>
          <w:rFonts w:ascii="宋体" w:hAnsi="宋体" w:eastAsia="宋体"/>
          <w:sz w:val="24"/>
        </w:rPr>
        <w:t>主编：丘定环；梅州广东汉乐协会会刊编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梅州广东汉乐协会会刊  2010-2011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主编：丘定环；梅州广东汉乐协会会刊编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梅州广东汉乐协会会刊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本书出售、求购地址：https://www.jiaokey.com/book/detail/13867099.html</w:t>
      </w:r>
    </w:p>
    <w:p>
      <w:r>
        <w:t>更多相关图书推荐：https://www.jiaokey.com</w:t>
      </w:r>
    </w:p>
    <w:p>
      <w:r>
        <w:t>主编：丘定环；梅州广东汉乐协会会刊编 其他作品：https://www.jiaokey.com/tag/主编：丘定环；梅州广东汉乐协会会刊编.html</w:t>
      </w:r>
    </w:p>
    <w:p>
      <w:r>
        <w:t>梅州广东汉乐协会会刊 出版图书：https://www.jiaokey.com/tag/梅州广东汉乐协会会刊.html</w:t>
      </w:r>
    </w:p>
    <w:p>
      <w:r>
        <w:t>关键词搜索：https://www.jiaokey.com/tag/梅州广东汉乐协会会刊  2010-2011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