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装备可信性管理与监督</w:t>
      </w:r>
    </w:p>
    <w:p>
      <w:r>
        <w:rPr>
          <w:rFonts w:ascii="宋体" w:hAnsi="宋体" w:eastAsia="宋体"/>
          <w:sz w:val="24"/>
        </w:rPr>
        <w:t>张林，雍明远，赵生禄主编；高俊峰，高会森，查长松，刘登斌副主编；秦英孝主审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装备可信性管理与监督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张林，雍明远，赵生禄主编；高俊峰，高会森，查长松，刘登斌副主编；秦英孝主审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本书出售、求购地址：https://www.jiaokey.com/book/detail/13867070.html</w:t>
      </w:r>
    </w:p>
    <w:p>
      <w:r>
        <w:t>更多相关图书推荐：https://www.jiaokey.com</w:t>
      </w:r>
    </w:p>
    <w:p>
      <w:r>
        <w:t>张林，雍明远，赵生禄主编；高俊峰，高会森，查长松，刘登斌副主编；秦英孝主审 其他作品：https://www.jiaokey.com/tag/张林，雍明远，赵生禄主编；高俊峰，高会森，查长松，刘登斌副主编；秦英孝主审.html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关键词搜索：https://www.jiaokey.com/tag/装备可信性管理与监督.html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