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书名：都市农业品牌法律制度研究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都市农业品牌法律制度研究 评论地址：https://www.jiaokey.com/book/detail/13866487.html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