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书名：天下文宗司马相如</w:t>
      </w:r>
    </w:p>
    <w:p>
      <w:r>
        <w:t>作者：邓郁章著</w:t>
      </w:r>
    </w:p>
    <w:p>
      <w:r>
        <w:t>出版社：成都：四川人民出版社</w:t>
      </w:r>
    </w:p>
    <w:p>
      <w:r>
        <w:t>出版日期：2013.05</w:t>
      </w:r>
    </w:p>
    <w:p>
      <w:r>
        <w:t>总页数：104</w:t>
      </w:r>
    </w:p>
    <w:p>
      <w:r>
        <w:t>更多请访问教客网: www.jiaokey.com</w:t>
      </w:r>
    </w:p>
    <w:p>
      <w:r>
        <w:t>天下文宗司马相如 评论地址：https://www.jiaokey.com/book/detail/13866342.html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