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经济学  微观部分</w:t>
      </w:r>
    </w:p>
    <w:p>
      <w:r>
        <w:rPr>
          <w:rFonts w:ascii="宋体" w:hAnsi="宋体" w:eastAsia="宋体"/>
          <w:sz w:val="24"/>
        </w:rPr>
        <w:t>达龙·阿西莫格鲁，戴维·莱布森，约螒·A·李斯特著；卢远瞩，尹训东译；龚六堂校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达龙·阿西莫格鲁，戴维·莱布森，约螒·A·李斯特著；卢远瞩，尹训东译；龚六堂校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本书出售、求购地址：https://www.jiaokey.com/book/detail/13863989.html</w:t>
      </w:r>
    </w:p>
    <w:p>
      <w:r>
        <w:t>更多相关图书推荐：https://www.jiaokey.com</w:t>
      </w:r>
    </w:p>
    <w:p>
      <w:r>
        <w:t>达龙·阿西莫格鲁，戴维·莱布森，约螒·A·李斯特著；卢远瞩，尹训东译；龚六堂校 其他作品：https://www.jiaokey.com/tag/达龙·阿西莫格鲁，戴维·莱布森，约螒·A·李斯特著；卢远瞩，尹训东译；龚六堂校.html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