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新娘·女主人·十字架  十字架</w:t>
      </w:r>
    </w:p>
    <w:p>
      <w:r>
        <w:rPr>
          <w:rFonts w:ascii="宋体" w:hAnsi="宋体" w:eastAsia="宋体"/>
          <w:sz w:val="24"/>
        </w:rPr>
        <w:t>（挪威）温塞特著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新娘·女主人·十字架  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（挪威）温塞特著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本书出售、求购地址：https://www.jiaokey.com/book/detail/13863290.html</w:t>
      </w:r>
    </w:p>
    <w:p>
      <w:r>
        <w:t>更多相关图书推荐：https://www.jiaokey.com</w:t>
      </w:r>
    </w:p>
    <w:p>
      <w:r>
        <w:t>（挪威）温塞特著 其他作品：https://www.jiaokey.com/tag/（挪威）温塞特著.html</w:t>
      </w:r>
    </w:p>
    <w:p>
      <w:r>
        <w:t>关键词搜索：https://www.jiaokey.com/tag/新娘·女主人·十字架  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