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我国珠穆朗玛峰地区冰、雪和天然水中同位素含量和分布</w:t>
      </w:r>
    </w:p>
    <w:p>
      <w:r>
        <w:rPr>
          <w:rFonts w:ascii="宋体" w:hAnsi="宋体" w:eastAsia="宋体"/>
          <w:sz w:val="24"/>
        </w:rPr>
        <w:t>“珠峰”科学队表生地球化学组编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我国珠穆朗玛峰地区冰、雪和天然水中同位素含量和分布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“珠峰”科学队表生地球化学组编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本书出售、求购地址：https://www.jiaokey.com/book/detail/13862756.html</w:t>
      </w:r>
    </w:p>
    <w:p>
      <w:r>
        <w:t>更多相关图书推荐：https://www.jiaokey.com</w:t>
      </w:r>
    </w:p>
    <w:p>
      <w:r>
        <w:t>“珠峰”科学队表生地球化学组编 其他作品：https://www.jiaokey.com/tag/“珠峰”科学队表生地球化学组编.html</w:t>
      </w:r>
    </w:p>
    <w:p>
      <w:r>
        <w:t>中国科学院地理研究所 出版图书：https://www.jiaokey.com/tag/中国科学院地理研究所.html</w:t>
      </w:r>
    </w:p>
    <w:p>
      <w:r>
        <w:t>关键词搜索：https://www.jiaokey.com/tag/我国珠穆朗玛峰地区冰、雪和天然水中同位素含量和分布.html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