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书名：马家浜文化  江南文化之源</w:t>
      </w:r>
    </w:p>
    <w:p>
      <w:r>
        <w:t>作者：张扣林主编；黄才祥，海浪平面摄影；嘉兴市文化局编</w:t>
      </w:r>
    </w:p>
    <w:p>
      <w:r>
        <w:t>出版社：杭州：浙江摄影出版社</w:t>
      </w:r>
    </w:p>
    <w:p>
      <w:r>
        <w:t>出版日期：2004.09</w:t>
      </w:r>
    </w:p>
    <w:p>
      <w:r>
        <w:t>总页数：243</w:t>
      </w:r>
    </w:p>
    <w:p>
      <w:r>
        <w:t>更多请访问教客网: www.jiaokey.com</w:t>
      </w:r>
    </w:p>
    <w:p>
      <w:r>
        <w:t>马家浜文化  江南文化之源 评论地址：https://www.jiaokey.com/book/detail/13860605.html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