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肖姣娣，覃文勇，曹洪侠主编；杨凯波，刘行，张洪祥副主编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肖姣娣，覃文勇，曹洪侠主编；杨凯波，刘行，张洪祥副主编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本书出售、求购地址：https://www.jiaokey.com/book/detail/13860114.html</w:t>
      </w:r>
    </w:p>
    <w:p>
      <w:r>
        <w:t>更多相关图书推荐：https://www.jiaokey.com</w:t>
      </w:r>
    </w:p>
    <w:p>
      <w:r>
        <w:t>肖姣娣，覃文勇，曹洪侠主编；杨凯波，刘行，张洪祥副主编 其他作品：https://www.jiaokey.com/tag/肖姣娣，覃文勇，曹洪侠主编；杨凯波，刘行，张洪祥副主编.html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